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A2950" w14:textId="7721DFE4" w:rsidR="00F630FC" w:rsidRDefault="00F630FC">
      <w:pPr>
        <w:pStyle w:val="Noparagraphstyle"/>
        <w:spacing w:line="240" w:lineRule="auto"/>
        <w:rPr>
          <w:rFonts w:ascii="Arial" w:hAnsi="Arial" w:cs="Optima LT Std"/>
          <w:sz w:val="20"/>
          <w:szCs w:val="22"/>
        </w:rPr>
      </w:pPr>
    </w:p>
    <w:p w14:paraId="19C15B60" w14:textId="2870559B" w:rsidR="00F630FC" w:rsidRDefault="005D305C" w:rsidP="005D305C">
      <w:pPr>
        <w:pStyle w:val="Noparagraphstyle"/>
        <w:tabs>
          <w:tab w:val="left" w:pos="7080"/>
        </w:tabs>
        <w:spacing w:line="240" w:lineRule="auto"/>
        <w:rPr>
          <w:rFonts w:ascii="Arial" w:hAnsi="Arial" w:cs="Optima LT Std"/>
          <w:sz w:val="20"/>
          <w:szCs w:val="22"/>
        </w:rPr>
      </w:pPr>
      <w:r>
        <w:rPr>
          <w:rFonts w:ascii="Arial" w:hAnsi="Arial" w:cs="Optima LT Std"/>
          <w:sz w:val="20"/>
          <w:szCs w:val="22"/>
        </w:rPr>
        <w:tab/>
      </w:r>
    </w:p>
    <w:p w14:paraId="295BBD13" w14:textId="72B45B14" w:rsidR="00A5436D" w:rsidRPr="00D90347" w:rsidRDefault="00A5436D" w:rsidP="00A5436D">
      <w:pPr>
        <w:pStyle w:val="Noparagraphstyle"/>
        <w:spacing w:line="240" w:lineRule="auto"/>
        <w:rPr>
          <w:rFonts w:ascii="Arial" w:hAnsi="Arial" w:cs="Optima LT Std"/>
          <w:color w:val="auto"/>
          <w:sz w:val="20"/>
          <w:szCs w:val="22"/>
        </w:rPr>
      </w:pPr>
      <w:r w:rsidRPr="00D90347">
        <w:rPr>
          <w:rFonts w:ascii="Arial" w:hAnsi="Arial" w:cs="Optima LT Std"/>
          <w:color w:val="auto"/>
          <w:sz w:val="20"/>
          <w:szCs w:val="22"/>
        </w:rPr>
        <w:t>Date</w:t>
      </w:r>
    </w:p>
    <w:p w14:paraId="3F7148A3" w14:textId="77777777" w:rsidR="00A5436D" w:rsidRPr="00D90347" w:rsidRDefault="00A5436D" w:rsidP="00A5436D">
      <w:pPr>
        <w:pStyle w:val="Noparagraphstyle"/>
        <w:spacing w:line="240" w:lineRule="auto"/>
        <w:rPr>
          <w:rFonts w:ascii="Arial" w:hAnsi="Arial" w:cs="Optima LT Std"/>
          <w:color w:val="auto"/>
          <w:sz w:val="20"/>
          <w:szCs w:val="22"/>
        </w:rPr>
      </w:pPr>
    </w:p>
    <w:p w14:paraId="77FC5AAC" w14:textId="77777777" w:rsidR="00A5436D" w:rsidRPr="00D90347" w:rsidRDefault="00A5436D" w:rsidP="00A5436D">
      <w:pPr>
        <w:pStyle w:val="Noparagraphstyle"/>
        <w:spacing w:line="240" w:lineRule="auto"/>
        <w:rPr>
          <w:rFonts w:ascii="Arial" w:hAnsi="Arial" w:cs="Optima LT Std"/>
          <w:color w:val="auto"/>
          <w:sz w:val="20"/>
          <w:szCs w:val="22"/>
        </w:rPr>
      </w:pPr>
    </w:p>
    <w:p w14:paraId="272F60F0" w14:textId="77777777" w:rsidR="00A5436D" w:rsidRPr="00D90347" w:rsidRDefault="00A5436D" w:rsidP="00A5436D">
      <w:pPr>
        <w:pStyle w:val="Noparagraphstyle"/>
        <w:rPr>
          <w:rFonts w:ascii="Arial" w:hAnsi="Arial" w:cs="Optima LT Std"/>
          <w:color w:val="auto"/>
          <w:sz w:val="20"/>
          <w:szCs w:val="22"/>
        </w:rPr>
      </w:pPr>
      <w:r w:rsidRPr="00D90347">
        <w:rPr>
          <w:rFonts w:ascii="Arial" w:hAnsi="Arial" w:cs="Optima LT Std"/>
          <w:color w:val="auto"/>
          <w:sz w:val="20"/>
          <w:szCs w:val="22"/>
        </w:rPr>
        <w:t>Professor XXXXXX</w:t>
      </w:r>
    </w:p>
    <w:p w14:paraId="5FA692C1" w14:textId="77777777" w:rsidR="00A5436D" w:rsidRPr="00D90347" w:rsidRDefault="00A5436D" w:rsidP="00A5436D">
      <w:pPr>
        <w:pStyle w:val="Noparagraphstyle"/>
        <w:rPr>
          <w:rFonts w:ascii="Arial" w:hAnsi="Arial" w:cs="Optima LT Std"/>
          <w:color w:val="auto"/>
          <w:sz w:val="20"/>
          <w:szCs w:val="22"/>
        </w:rPr>
      </w:pPr>
      <w:r w:rsidRPr="00D90347">
        <w:rPr>
          <w:rFonts w:ascii="Arial" w:hAnsi="Arial" w:cs="Optima LT Std"/>
          <w:color w:val="auto"/>
          <w:sz w:val="20"/>
          <w:szCs w:val="22"/>
        </w:rPr>
        <w:t>School of XXXXXX</w:t>
      </w:r>
    </w:p>
    <w:p w14:paraId="1458DF77" w14:textId="6402E9CB" w:rsidR="00A5436D" w:rsidRPr="00D90347" w:rsidRDefault="00A5436D" w:rsidP="00A5436D">
      <w:pPr>
        <w:pStyle w:val="Noparagraphstyle"/>
        <w:rPr>
          <w:rFonts w:ascii="Arial" w:hAnsi="Arial" w:cs="Optima LT Std"/>
          <w:color w:val="auto"/>
          <w:sz w:val="20"/>
          <w:szCs w:val="22"/>
        </w:rPr>
      </w:pPr>
      <w:r w:rsidRPr="00D90347">
        <w:rPr>
          <w:rFonts w:ascii="Arial" w:hAnsi="Arial" w:cs="Optima LT Std"/>
          <w:color w:val="auto"/>
          <w:sz w:val="20"/>
          <w:szCs w:val="22"/>
        </w:rPr>
        <w:t>UNSW Sydney  NSW  20</w:t>
      </w:r>
      <w:r w:rsidR="00F82B9B">
        <w:rPr>
          <w:rFonts w:ascii="Arial" w:hAnsi="Arial" w:cs="Optima LT Std"/>
          <w:color w:val="auto"/>
          <w:sz w:val="20"/>
          <w:szCs w:val="22"/>
        </w:rPr>
        <w:t>33</w:t>
      </w:r>
    </w:p>
    <w:p w14:paraId="30819A8B" w14:textId="77777777" w:rsidR="00A5436D" w:rsidRPr="00D90347" w:rsidRDefault="00A5436D" w:rsidP="00A5436D">
      <w:pPr>
        <w:pStyle w:val="Noparagraphstyle"/>
        <w:rPr>
          <w:rFonts w:ascii="Arial" w:hAnsi="Arial" w:cs="Optima LT Std"/>
          <w:color w:val="auto"/>
          <w:sz w:val="20"/>
          <w:szCs w:val="22"/>
        </w:rPr>
      </w:pPr>
    </w:p>
    <w:p w14:paraId="771296D1" w14:textId="37FAE7BF" w:rsidR="00A5436D" w:rsidRPr="00D90347" w:rsidRDefault="00A5436D" w:rsidP="00A5436D">
      <w:pPr>
        <w:pStyle w:val="Noparagraphstyle"/>
        <w:rPr>
          <w:rFonts w:ascii="Arial" w:hAnsi="Arial" w:cs="Optima LT Std"/>
          <w:color w:val="auto"/>
          <w:sz w:val="20"/>
          <w:szCs w:val="22"/>
        </w:rPr>
      </w:pPr>
    </w:p>
    <w:p w14:paraId="1F30C557" w14:textId="77777777" w:rsidR="00A5436D" w:rsidRPr="007866A8" w:rsidRDefault="00A5436D" w:rsidP="00A5436D">
      <w:pPr>
        <w:pStyle w:val="Noparagraphstyle"/>
        <w:spacing w:before="60" w:line="360" w:lineRule="auto"/>
        <w:jc w:val="center"/>
        <w:rPr>
          <w:rFonts w:ascii="Arial" w:hAnsi="Arial" w:cs="Optima LT Std"/>
          <w:color w:val="auto"/>
          <w:sz w:val="20"/>
          <w:szCs w:val="22"/>
        </w:rPr>
      </w:pPr>
      <w:r w:rsidRPr="007866A8">
        <w:rPr>
          <w:rFonts w:ascii="Arial" w:hAnsi="Arial" w:cs="Optima LT Std"/>
          <w:b/>
          <w:bCs/>
          <w:color w:val="auto"/>
          <w:sz w:val="20"/>
          <w:szCs w:val="22"/>
        </w:rPr>
        <w:t xml:space="preserve">NHMRC Project Grant </w:t>
      </w:r>
      <w:r w:rsidRPr="007866A8">
        <w:rPr>
          <w:rFonts w:ascii="Arial" w:hAnsi="Arial" w:cs="Optima LT Std"/>
          <w:color w:val="auto"/>
          <w:sz w:val="20"/>
          <w:szCs w:val="22"/>
        </w:rPr>
        <w:t>Insert Grant NUMBER here</w:t>
      </w:r>
    </w:p>
    <w:p w14:paraId="2D0F665C" w14:textId="77777777" w:rsidR="00A5436D" w:rsidRPr="00D90347" w:rsidRDefault="00A5436D" w:rsidP="00A5436D">
      <w:pPr>
        <w:pStyle w:val="Noparagraphstyle"/>
        <w:spacing w:line="360" w:lineRule="auto"/>
        <w:jc w:val="center"/>
        <w:rPr>
          <w:rFonts w:ascii="Arial" w:hAnsi="Arial" w:cs="Optima LT Std"/>
          <w:color w:val="auto"/>
          <w:sz w:val="20"/>
          <w:szCs w:val="22"/>
        </w:rPr>
      </w:pPr>
      <w:r w:rsidRPr="007866A8">
        <w:rPr>
          <w:rFonts w:ascii="Arial" w:hAnsi="Arial" w:cs="Optima LT Std"/>
          <w:color w:val="auto"/>
          <w:sz w:val="20"/>
          <w:szCs w:val="22"/>
        </w:rPr>
        <w:t>“Insert Grant TITLE here”</w:t>
      </w:r>
    </w:p>
    <w:p w14:paraId="3D623828" w14:textId="77777777" w:rsidR="00A5436D" w:rsidRPr="00517D65" w:rsidRDefault="00A5436D" w:rsidP="00A5436D">
      <w:pPr>
        <w:pStyle w:val="Noparagraphstyle"/>
        <w:spacing w:line="360" w:lineRule="auto"/>
        <w:jc w:val="center"/>
        <w:rPr>
          <w:rFonts w:ascii="Arial" w:hAnsi="Arial" w:cs="Optima LT Std"/>
          <w:b/>
          <w:bCs/>
          <w:sz w:val="22"/>
          <w:szCs w:val="22"/>
        </w:rPr>
      </w:pPr>
      <w:r w:rsidRPr="00517D65">
        <w:rPr>
          <w:rFonts w:ascii="Arial" w:hAnsi="Arial" w:cs="Optima LT Std"/>
          <w:b/>
          <w:bCs/>
          <w:sz w:val="22"/>
          <w:szCs w:val="22"/>
        </w:rPr>
        <w:t>Confirmation of Research Collaboration</w:t>
      </w:r>
    </w:p>
    <w:p w14:paraId="03095255" w14:textId="77777777" w:rsidR="00660076" w:rsidRDefault="00660076" w:rsidP="00660076">
      <w:pPr>
        <w:pStyle w:val="Noparagraphstyle"/>
        <w:rPr>
          <w:rFonts w:ascii="Arial" w:hAnsi="Arial" w:cs="Optima LT Std"/>
          <w:sz w:val="20"/>
          <w:szCs w:val="22"/>
        </w:rPr>
      </w:pPr>
      <w:r w:rsidRPr="00BE2093">
        <w:rPr>
          <w:rFonts w:ascii="Arial" w:hAnsi="Arial" w:cs="Optima LT Std"/>
          <w:sz w:val="20"/>
          <w:szCs w:val="22"/>
        </w:rPr>
        <w:t>Th</w:t>
      </w:r>
      <w:r>
        <w:rPr>
          <w:rFonts w:ascii="Arial" w:hAnsi="Arial" w:cs="Optima LT Std"/>
          <w:sz w:val="20"/>
          <w:szCs w:val="22"/>
        </w:rPr>
        <w:t>is is to confirm the Mark Wainwright Analytical Centre’s collaboration for your NHMRC Grant. Facilities and research support will be provided to the project team at the access rates listed on our website and/or the cost of specialist research services as quoted by the relevant Facility.</w:t>
      </w:r>
    </w:p>
    <w:p w14:paraId="17A829F3" w14:textId="77777777" w:rsidR="00660076" w:rsidRDefault="00660076" w:rsidP="00660076">
      <w:pPr>
        <w:pStyle w:val="Noparagraphstyle"/>
        <w:rPr>
          <w:rFonts w:ascii="Arial" w:hAnsi="Arial" w:cs="Optima LT Std"/>
          <w:sz w:val="20"/>
          <w:szCs w:val="22"/>
        </w:rPr>
      </w:pPr>
    </w:p>
    <w:p w14:paraId="295E030F" w14:textId="77777777" w:rsidR="00660076" w:rsidRDefault="00660076" w:rsidP="00660076">
      <w:pPr>
        <w:pStyle w:val="Noparagraphstyle"/>
        <w:rPr>
          <w:rFonts w:ascii="Arial" w:hAnsi="Arial" w:cs="Optima LT Std"/>
          <w:sz w:val="20"/>
          <w:szCs w:val="22"/>
        </w:rPr>
      </w:pPr>
      <w:r>
        <w:rPr>
          <w:rFonts w:ascii="Arial" w:hAnsi="Arial" w:cs="Optima LT Std"/>
          <w:sz w:val="20"/>
          <w:szCs w:val="22"/>
        </w:rPr>
        <w:t>The Facilities offered by the Mark Wainwright Analytical Centre (MWAC) are:</w:t>
      </w:r>
    </w:p>
    <w:p w14:paraId="16A80E46" w14:textId="77777777" w:rsidR="00660076" w:rsidRDefault="00660076" w:rsidP="00660076">
      <w:pPr>
        <w:pStyle w:val="Noparagraphstyle"/>
        <w:rPr>
          <w:rFonts w:ascii="Arial" w:hAnsi="Arial" w:cs="Optima LT Std"/>
          <w:sz w:val="20"/>
          <w:szCs w:val="22"/>
        </w:rPr>
      </w:pPr>
    </w:p>
    <w:p w14:paraId="70936C95" w14:textId="42F9E33B"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Bioanalytical Mass Spectrometry Facility (BMSF) incl</w:t>
      </w:r>
      <w:r w:rsidR="00335ACE">
        <w:rPr>
          <w:rFonts w:ascii="Arial" w:hAnsi="Arial" w:cs="Optima LT Std"/>
          <w:sz w:val="20"/>
          <w:szCs w:val="22"/>
        </w:rPr>
        <w:t>.</w:t>
      </w:r>
      <w:r>
        <w:rPr>
          <w:rFonts w:ascii="Arial" w:hAnsi="Arial" w:cs="Optima LT Std"/>
          <w:sz w:val="20"/>
          <w:szCs w:val="22"/>
        </w:rPr>
        <w:t xml:space="preserve"> mass spectrometry, chromatography</w:t>
      </w:r>
      <w:r w:rsidR="00335ACE">
        <w:rPr>
          <w:rFonts w:ascii="Arial" w:hAnsi="Arial" w:cs="Optima LT Std"/>
          <w:sz w:val="20"/>
          <w:szCs w:val="22"/>
        </w:rPr>
        <w:t>,</w:t>
      </w:r>
      <w:r>
        <w:rPr>
          <w:rFonts w:ascii="Arial" w:hAnsi="Arial" w:cs="Optima LT Std"/>
          <w:sz w:val="20"/>
          <w:szCs w:val="22"/>
        </w:rPr>
        <w:t xml:space="preserve"> proteomics;</w:t>
      </w:r>
    </w:p>
    <w:p w14:paraId="33DF4E9E" w14:textId="272E13DB" w:rsidR="00660076" w:rsidRPr="00335ACE" w:rsidRDefault="00660076" w:rsidP="002C2E3C">
      <w:pPr>
        <w:pStyle w:val="Noparagraphstyle"/>
        <w:numPr>
          <w:ilvl w:val="0"/>
          <w:numId w:val="13"/>
        </w:numPr>
        <w:ind w:left="360"/>
        <w:rPr>
          <w:rFonts w:ascii="Arial" w:hAnsi="Arial" w:cs="Optima LT Std"/>
          <w:sz w:val="20"/>
          <w:szCs w:val="22"/>
        </w:rPr>
      </w:pPr>
      <w:r w:rsidRPr="00335ACE">
        <w:rPr>
          <w:rFonts w:ascii="Arial" w:hAnsi="Arial" w:cs="Optima LT Std"/>
          <w:sz w:val="20"/>
          <w:szCs w:val="22"/>
        </w:rPr>
        <w:t>Biological Resources Imaging Laboratory (BRIL) incl</w:t>
      </w:r>
      <w:r w:rsidR="00335ACE">
        <w:rPr>
          <w:rFonts w:ascii="Arial" w:hAnsi="Arial" w:cs="Optima LT Std"/>
          <w:sz w:val="20"/>
          <w:szCs w:val="22"/>
        </w:rPr>
        <w:t>.</w:t>
      </w:r>
      <w:r w:rsidRPr="00335ACE">
        <w:rPr>
          <w:rFonts w:ascii="Arial" w:hAnsi="Arial" w:cs="Optima LT Std"/>
          <w:sz w:val="20"/>
          <w:szCs w:val="22"/>
        </w:rPr>
        <w:t xml:space="preserve"> pre-clinical imaging</w:t>
      </w:r>
      <w:r w:rsidR="00335ACE" w:rsidRPr="00335ACE">
        <w:rPr>
          <w:rFonts w:ascii="Arial" w:hAnsi="Arial" w:cs="Optima LT Std"/>
          <w:sz w:val="20"/>
          <w:szCs w:val="22"/>
        </w:rPr>
        <w:t xml:space="preserve">, </w:t>
      </w:r>
      <w:r w:rsidRPr="00335ACE">
        <w:rPr>
          <w:rFonts w:ascii="Arial" w:hAnsi="Arial" w:cs="Optima LT Std"/>
          <w:sz w:val="20"/>
          <w:szCs w:val="22"/>
        </w:rPr>
        <w:t>Flow Cytometry</w:t>
      </w:r>
      <w:r w:rsidR="00335ACE">
        <w:rPr>
          <w:rFonts w:ascii="Arial" w:hAnsi="Arial" w:cs="Optima LT Std"/>
          <w:sz w:val="20"/>
          <w:szCs w:val="22"/>
        </w:rPr>
        <w:t>,</w:t>
      </w:r>
      <w:r w:rsidRPr="00335ACE">
        <w:rPr>
          <w:rFonts w:ascii="Arial" w:hAnsi="Arial" w:cs="Optima LT Std"/>
          <w:sz w:val="20"/>
          <w:szCs w:val="22"/>
        </w:rPr>
        <w:t xml:space="preserve"> and UNSW Biospecimen Services;</w:t>
      </w:r>
    </w:p>
    <w:p w14:paraId="0427DB87" w14:textId="77777777"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Electron Microscope Unit (EMU);</w:t>
      </w:r>
    </w:p>
    <w:p w14:paraId="18D7C0FE" w14:textId="1A1058B2"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Katharina Gaus Light Microscopy Facility (KGLMF) incl</w:t>
      </w:r>
      <w:r w:rsidR="00335ACE">
        <w:rPr>
          <w:rFonts w:ascii="Arial" w:hAnsi="Arial" w:cs="Optima LT Std"/>
          <w:sz w:val="20"/>
          <w:szCs w:val="22"/>
        </w:rPr>
        <w:t>.</w:t>
      </w:r>
      <w:r>
        <w:rPr>
          <w:rFonts w:ascii="Arial" w:hAnsi="Arial" w:cs="Optima LT Std"/>
          <w:sz w:val="20"/>
          <w:szCs w:val="22"/>
        </w:rPr>
        <w:t xml:space="preserve"> fluorescence imaging</w:t>
      </w:r>
      <w:r w:rsidR="00335ACE">
        <w:rPr>
          <w:rFonts w:ascii="Arial" w:hAnsi="Arial" w:cs="Optima LT Std"/>
          <w:sz w:val="20"/>
          <w:szCs w:val="22"/>
        </w:rPr>
        <w:t xml:space="preserve">, </w:t>
      </w:r>
      <w:r>
        <w:rPr>
          <w:rFonts w:ascii="Arial" w:hAnsi="Arial" w:cs="Optima LT Std"/>
          <w:sz w:val="20"/>
          <w:szCs w:val="22"/>
        </w:rPr>
        <w:t>biospecimen preparation;</w:t>
      </w:r>
    </w:p>
    <w:p w14:paraId="7DD64E62" w14:textId="79DD5DB9"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 xml:space="preserve">Nuclear Magnetic Resonance Facility (NMR); </w:t>
      </w:r>
    </w:p>
    <w:p w14:paraId="218A0AC0" w14:textId="5A8B6EB2"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Structural Biology Facility (SBF);</w:t>
      </w:r>
    </w:p>
    <w:p w14:paraId="47CB390C" w14:textId="77777777"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Recombinant Product Facility for protein production and purification;</w:t>
      </w:r>
    </w:p>
    <w:p w14:paraId="5A585E45" w14:textId="3EB47E69"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Molecular Surface Interaction Lab incl</w:t>
      </w:r>
      <w:r w:rsidR="00335ACE">
        <w:rPr>
          <w:rFonts w:ascii="Arial" w:hAnsi="Arial" w:cs="Optima LT Std"/>
          <w:sz w:val="20"/>
          <w:szCs w:val="22"/>
        </w:rPr>
        <w:t>.</w:t>
      </w:r>
      <w:r>
        <w:rPr>
          <w:rFonts w:ascii="Arial" w:hAnsi="Arial" w:cs="Optima LT Std"/>
          <w:sz w:val="20"/>
          <w:szCs w:val="22"/>
        </w:rPr>
        <w:t xml:space="preserve"> surface plasmon resonance, quartz crystal microbalance</w:t>
      </w:r>
      <w:r w:rsidR="00335ACE">
        <w:rPr>
          <w:rFonts w:ascii="Arial" w:hAnsi="Arial" w:cs="Optima LT Std"/>
          <w:sz w:val="20"/>
          <w:szCs w:val="22"/>
        </w:rPr>
        <w:t>,</w:t>
      </w:r>
      <w:r>
        <w:rPr>
          <w:rFonts w:ascii="Arial" w:hAnsi="Arial" w:cs="Optima LT Std"/>
          <w:sz w:val="20"/>
          <w:szCs w:val="22"/>
        </w:rPr>
        <w:t xml:space="preserve"> and BLItz interferometry-based biosensor;</w:t>
      </w:r>
    </w:p>
    <w:p w14:paraId="0B255FE6" w14:textId="5676D29D" w:rsidR="00660076" w:rsidRPr="00D57D06" w:rsidRDefault="00660076" w:rsidP="00660076">
      <w:pPr>
        <w:pStyle w:val="Noparagraphstyle"/>
        <w:numPr>
          <w:ilvl w:val="0"/>
          <w:numId w:val="13"/>
        </w:numPr>
        <w:ind w:left="360"/>
        <w:rPr>
          <w:rFonts w:ascii="Arial" w:hAnsi="Arial" w:cs="Optima LT Std"/>
          <w:sz w:val="20"/>
          <w:szCs w:val="22"/>
        </w:rPr>
      </w:pPr>
      <w:r w:rsidRPr="00D57D06">
        <w:rPr>
          <w:rFonts w:ascii="Arial" w:hAnsi="Arial" w:cs="Optima LT Std"/>
          <w:sz w:val="20"/>
          <w:szCs w:val="22"/>
        </w:rPr>
        <w:t>Spectroscopy Laboratory (SPECLAB) incl</w:t>
      </w:r>
      <w:r w:rsidR="00335ACE">
        <w:rPr>
          <w:rFonts w:ascii="Arial" w:hAnsi="Arial" w:cs="Optima LT Std"/>
          <w:sz w:val="20"/>
          <w:szCs w:val="22"/>
        </w:rPr>
        <w:t>.</w:t>
      </w:r>
      <w:r w:rsidRPr="00D57D06">
        <w:rPr>
          <w:rFonts w:ascii="Arial" w:hAnsi="Arial" w:cs="Optima LT Std"/>
          <w:sz w:val="20"/>
          <w:szCs w:val="22"/>
        </w:rPr>
        <w:t xml:space="preserve"> UV-Vis, CD, FTIR and Raman spectroscopy</w:t>
      </w:r>
      <w:r>
        <w:rPr>
          <w:rFonts w:ascii="Arial" w:hAnsi="Arial" w:cs="Optima LT Std"/>
          <w:sz w:val="20"/>
          <w:szCs w:val="22"/>
        </w:rPr>
        <w:t>;</w:t>
      </w:r>
    </w:p>
    <w:p w14:paraId="33DCC46F" w14:textId="75549DB0"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Solid State and Elemental Analysis Unit (SSEAU) incl</w:t>
      </w:r>
      <w:r w:rsidR="00335ACE">
        <w:rPr>
          <w:rFonts w:ascii="Arial" w:hAnsi="Arial" w:cs="Optima LT Std"/>
          <w:sz w:val="20"/>
          <w:szCs w:val="22"/>
        </w:rPr>
        <w:t>.</w:t>
      </w:r>
      <w:r>
        <w:rPr>
          <w:rFonts w:ascii="Arial" w:hAnsi="Arial" w:cs="Optima LT Std"/>
          <w:sz w:val="20"/>
          <w:szCs w:val="22"/>
        </w:rPr>
        <w:t xml:space="preserve"> X</w:t>
      </w:r>
      <w:r w:rsidR="00335ACE">
        <w:rPr>
          <w:rFonts w:ascii="Arial" w:hAnsi="Arial" w:cs="Optima LT Std"/>
          <w:sz w:val="20"/>
          <w:szCs w:val="22"/>
        </w:rPr>
        <w:t>RD</w:t>
      </w:r>
      <w:r>
        <w:rPr>
          <w:rFonts w:ascii="Arial" w:hAnsi="Arial" w:cs="Optima LT Std"/>
          <w:sz w:val="20"/>
          <w:szCs w:val="22"/>
        </w:rPr>
        <w:t>, surface analysis, and chemical analysis;</w:t>
      </w:r>
    </w:p>
    <w:p w14:paraId="1FB87729" w14:textId="6C511183" w:rsidR="00660076" w:rsidRPr="00660076" w:rsidRDefault="00660076" w:rsidP="00660076">
      <w:pPr>
        <w:pStyle w:val="Noparagraphstyle"/>
        <w:numPr>
          <w:ilvl w:val="0"/>
          <w:numId w:val="13"/>
        </w:numPr>
        <w:ind w:left="360"/>
        <w:rPr>
          <w:rFonts w:ascii="Arial" w:hAnsi="Arial" w:cs="Optima LT Std"/>
          <w:sz w:val="20"/>
          <w:szCs w:val="22"/>
        </w:rPr>
      </w:pPr>
      <w:r w:rsidRPr="00A63042">
        <w:rPr>
          <w:rFonts w:ascii="Arial" w:hAnsi="Arial" w:cs="Optima LT Std"/>
          <w:sz w:val="20"/>
          <w:szCs w:val="22"/>
        </w:rPr>
        <w:t xml:space="preserve">Stats Central </w:t>
      </w:r>
      <w:r>
        <w:rPr>
          <w:rFonts w:ascii="Arial" w:hAnsi="Arial" w:cs="Optima LT Std"/>
          <w:sz w:val="20"/>
          <w:szCs w:val="22"/>
        </w:rPr>
        <w:t>(</w:t>
      </w:r>
      <w:r w:rsidRPr="00A63042">
        <w:rPr>
          <w:rFonts w:ascii="Arial" w:hAnsi="Arial" w:cs="Optima LT Std"/>
          <w:sz w:val="20"/>
          <w:szCs w:val="22"/>
        </w:rPr>
        <w:t>the statistics consulting Unit</w:t>
      </w:r>
      <w:r>
        <w:rPr>
          <w:rFonts w:ascii="Arial" w:hAnsi="Arial" w:cs="Optima LT Std"/>
          <w:sz w:val="20"/>
          <w:szCs w:val="22"/>
        </w:rPr>
        <w:t>);</w:t>
      </w:r>
    </w:p>
    <w:p w14:paraId="3768B3E9" w14:textId="41998F31" w:rsidR="00660076" w:rsidRDefault="00660076" w:rsidP="00660076">
      <w:pPr>
        <w:pStyle w:val="Noparagraphstyle"/>
        <w:numPr>
          <w:ilvl w:val="0"/>
          <w:numId w:val="13"/>
        </w:numPr>
        <w:ind w:left="360"/>
        <w:rPr>
          <w:rFonts w:ascii="Arial" w:hAnsi="Arial" w:cs="Optima LT Std"/>
          <w:sz w:val="20"/>
          <w:szCs w:val="22"/>
        </w:rPr>
      </w:pPr>
      <w:r>
        <w:rPr>
          <w:rFonts w:ascii="Arial" w:hAnsi="Arial" w:cs="Optima LT Std"/>
          <w:sz w:val="20"/>
          <w:szCs w:val="22"/>
        </w:rPr>
        <w:t>Tyree X-Ray micro-CT Facility.</w:t>
      </w:r>
    </w:p>
    <w:p w14:paraId="46CAC677" w14:textId="6380CC54" w:rsidR="00660076" w:rsidRPr="00BE2093" w:rsidRDefault="00660076" w:rsidP="00660076">
      <w:pPr>
        <w:pStyle w:val="Noparagraphstyle"/>
        <w:rPr>
          <w:rFonts w:ascii="Arial" w:hAnsi="Arial" w:cs="Optima LT Std"/>
          <w:sz w:val="20"/>
          <w:szCs w:val="22"/>
        </w:rPr>
      </w:pPr>
    </w:p>
    <w:p w14:paraId="6C2C8E62" w14:textId="60B653EE" w:rsidR="00660076" w:rsidRDefault="00660076" w:rsidP="00660076">
      <w:pPr>
        <w:pStyle w:val="Noparagraphstyle"/>
        <w:rPr>
          <w:rFonts w:ascii="Arial" w:hAnsi="Arial" w:cs="Optima LT Std"/>
          <w:sz w:val="20"/>
          <w:szCs w:val="22"/>
        </w:rPr>
      </w:pPr>
      <w:r>
        <w:rPr>
          <w:rFonts w:ascii="Arial" w:hAnsi="Arial" w:cs="Optima LT Std"/>
          <w:sz w:val="20"/>
          <w:szCs w:val="22"/>
        </w:rPr>
        <w:t>Yours sincerely</w:t>
      </w:r>
      <w:r w:rsidR="00F82B9B">
        <w:rPr>
          <w:rFonts w:ascii="Arial" w:hAnsi="Arial" w:cs="Optima LT Std"/>
          <w:sz w:val="20"/>
          <w:szCs w:val="22"/>
        </w:rPr>
        <w:t>,</w:t>
      </w:r>
    </w:p>
    <w:p w14:paraId="322B71C8" w14:textId="3B17156E" w:rsidR="0031742B" w:rsidRDefault="00EB1199" w:rsidP="00660076">
      <w:pPr>
        <w:pStyle w:val="Noparagraphstyle"/>
        <w:rPr>
          <w:rFonts w:ascii="Arial" w:hAnsi="Arial" w:cs="Optima LT Std"/>
          <w:sz w:val="20"/>
          <w:szCs w:val="22"/>
        </w:rPr>
      </w:pPr>
      <w:r w:rsidRPr="007171AE">
        <w:rPr>
          <w:rFonts w:ascii="Arial" w:hAnsi="Arial" w:cs="Optima LT Std"/>
          <w:noProof/>
          <w:sz w:val="20"/>
          <w:szCs w:val="22"/>
        </w:rPr>
        <mc:AlternateContent>
          <mc:Choice Requires="wps">
            <w:drawing>
              <wp:anchor distT="45720" distB="45720" distL="114300" distR="114300" simplePos="0" relativeHeight="251659264" behindDoc="0" locked="0" layoutInCell="1" allowOverlap="1" wp14:anchorId="28C49918" wp14:editId="3A982066">
                <wp:simplePos x="0" y="0"/>
                <wp:positionH relativeFrom="margin">
                  <wp:align>left</wp:align>
                </wp:positionH>
                <wp:positionV relativeFrom="paragraph">
                  <wp:posOffset>74295</wp:posOffset>
                </wp:positionV>
                <wp:extent cx="2360930" cy="723900"/>
                <wp:effectExtent l="0" t="0" r="139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23900"/>
                        </a:xfrm>
                        <a:prstGeom prst="rect">
                          <a:avLst/>
                        </a:prstGeom>
                        <a:solidFill>
                          <a:srgbClr val="FFFFFF"/>
                        </a:solidFill>
                        <a:ln w="9525">
                          <a:solidFill>
                            <a:srgbClr val="000000"/>
                          </a:solidFill>
                          <a:miter lim="800000"/>
                          <a:headEnd/>
                          <a:tailEnd/>
                        </a:ln>
                      </wps:spPr>
                      <wps:txbx>
                        <w:txbxContent>
                          <w:p w14:paraId="2800CF14" w14:textId="20280444" w:rsidR="007171AE" w:rsidRPr="007171AE" w:rsidRDefault="007171AE" w:rsidP="007171AE">
                            <w:pPr>
                              <w:jc w:val="left"/>
                              <w:rPr>
                                <w:rFonts w:ascii="Arial" w:hAnsi="Arial" w:cs="Arial"/>
                                <w:color w:val="FF0000"/>
                                <w:sz w:val="28"/>
                                <w:szCs w:val="28"/>
                              </w:rPr>
                            </w:pPr>
                            <w:r w:rsidRPr="007171AE">
                              <w:rPr>
                                <w:rFonts w:ascii="Arial" w:hAnsi="Arial" w:cs="Arial"/>
                                <w:color w:val="FF0000"/>
                                <w:sz w:val="28"/>
                                <w:szCs w:val="28"/>
                              </w:rPr>
                              <w:t xml:space="preserve">Please send to </w:t>
                            </w:r>
                            <w:hyperlink r:id="rId11" w:history="1">
                              <w:r w:rsidRPr="00C2087A">
                                <w:rPr>
                                  <w:rStyle w:val="Hyperlink"/>
                                  <w:rFonts w:ascii="Arial" w:hAnsi="Arial" w:cs="Arial"/>
                                  <w:sz w:val="28"/>
                                  <w:szCs w:val="28"/>
                                </w:rPr>
                                <w:t>m.mcguirk@unsw.edu.au</w:t>
                              </w:r>
                            </w:hyperlink>
                            <w:r>
                              <w:rPr>
                                <w:rFonts w:ascii="Arial" w:hAnsi="Arial" w:cs="Arial"/>
                                <w:color w:val="FF0000"/>
                                <w:sz w:val="28"/>
                                <w:szCs w:val="28"/>
                              </w:rPr>
                              <w:t xml:space="preserve"> to have letter signed</w:t>
                            </w:r>
                          </w:p>
                          <w:p w14:paraId="444E92A1" w14:textId="77777777" w:rsidR="007171AE" w:rsidRDefault="007171A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C49918" id="_x0000_t202" coordsize="21600,21600" o:spt="202" path="m,l,21600r21600,l21600,xe">
                <v:stroke joinstyle="miter"/>
                <v:path gradientshapeok="t" o:connecttype="rect"/>
              </v:shapetype>
              <v:shape id="Text Box 2" o:spid="_x0000_s1026" type="#_x0000_t202" style="position:absolute;margin-left:0;margin-top:5.85pt;width:185.9pt;height:57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">
                <v:textbox>
                  <w:txbxContent>
                    <w:p w14:paraId="2800CF14" w14:textId="20280444" w:rsidR="007171AE" w:rsidRPr="007171AE" w:rsidRDefault="007171AE" w:rsidP="007171AE">
                      <w:pPr>
                        <w:jc w:val="left"/>
                        <w:rPr>
                          <w:rFonts w:ascii="Arial" w:hAnsi="Arial" w:cs="Arial"/>
                          <w:color w:val="FF0000"/>
                          <w:sz w:val="28"/>
                          <w:szCs w:val="28"/>
                        </w:rPr>
                      </w:pPr>
                      <w:r w:rsidRPr="007171AE">
                        <w:rPr>
                          <w:rFonts w:ascii="Arial" w:hAnsi="Arial" w:cs="Arial"/>
                          <w:color w:val="FF0000"/>
                          <w:sz w:val="28"/>
                          <w:szCs w:val="28"/>
                        </w:rPr>
                        <w:t xml:space="preserve">Please send to </w:t>
                      </w:r>
                      <w:hyperlink r:id="rId12" w:history="1">
                        <w:r w:rsidRPr="00C2087A">
                          <w:rPr>
                            <w:rStyle w:val="Hyperlink"/>
                            <w:rFonts w:ascii="Arial" w:hAnsi="Arial" w:cs="Arial"/>
                            <w:sz w:val="28"/>
                            <w:szCs w:val="28"/>
                          </w:rPr>
                          <w:t>m.mcguirk@unsw.edu.au</w:t>
                        </w:r>
                      </w:hyperlink>
                      <w:r>
                        <w:rPr>
                          <w:rFonts w:ascii="Arial" w:hAnsi="Arial" w:cs="Arial"/>
                          <w:color w:val="FF0000"/>
                          <w:sz w:val="28"/>
                          <w:szCs w:val="28"/>
                        </w:rPr>
                        <w:t xml:space="preserve"> to have letter signed</w:t>
                      </w:r>
                    </w:p>
                    <w:p w14:paraId="444E92A1" w14:textId="77777777" w:rsidR="007171AE" w:rsidRDefault="007171AE"/>
                  </w:txbxContent>
                </v:textbox>
                <w10:wrap type="square" anchorx="margin"/>
              </v:shape>
            </w:pict>
          </mc:Fallback>
        </mc:AlternateContent>
      </w:r>
    </w:p>
    <w:p w14:paraId="075A8D52" w14:textId="77777777" w:rsidR="0031742B" w:rsidRDefault="0031742B" w:rsidP="00660076">
      <w:pPr>
        <w:pStyle w:val="Noparagraphstyle"/>
        <w:rPr>
          <w:rFonts w:ascii="Arial" w:hAnsi="Arial" w:cs="Optima LT Std"/>
          <w:sz w:val="20"/>
          <w:szCs w:val="22"/>
        </w:rPr>
      </w:pPr>
    </w:p>
    <w:p w14:paraId="329FAE3A" w14:textId="4FA1698F" w:rsidR="0031742B" w:rsidRDefault="0031742B" w:rsidP="00660076">
      <w:pPr>
        <w:pStyle w:val="Noparagraphstyle"/>
        <w:rPr>
          <w:rFonts w:ascii="Arial" w:hAnsi="Arial" w:cs="Optima LT Std"/>
          <w:noProof/>
          <w:sz w:val="20"/>
          <w:szCs w:val="22"/>
        </w:rPr>
      </w:pPr>
    </w:p>
    <w:p w14:paraId="77B7082F" w14:textId="2B2130F2" w:rsidR="00D27B63" w:rsidRDefault="00D27B63" w:rsidP="00660076">
      <w:pPr>
        <w:pStyle w:val="Noparagraphstyle"/>
        <w:rPr>
          <w:rFonts w:ascii="Arial" w:hAnsi="Arial" w:cs="Optima LT Std"/>
          <w:sz w:val="20"/>
          <w:szCs w:val="22"/>
        </w:rPr>
      </w:pPr>
    </w:p>
    <w:p w14:paraId="57E979CA" w14:textId="77777777" w:rsidR="00EB1199" w:rsidRDefault="00EB1199" w:rsidP="00F82B9B">
      <w:pPr>
        <w:spacing w:after="0" w:line="276" w:lineRule="auto"/>
        <w:rPr>
          <w:rFonts w:ascii="Arial" w:hAnsi="Arial" w:cs="Arial"/>
          <w:b/>
          <w:bCs/>
          <w:szCs w:val="22"/>
          <w14:ligatures w14:val="standardContextual"/>
        </w:rPr>
      </w:pPr>
    </w:p>
    <w:p w14:paraId="603F39EE" w14:textId="76A97C6A" w:rsidR="00F82B9B" w:rsidRPr="00F82B9B" w:rsidRDefault="00F82B9B" w:rsidP="00F82B9B">
      <w:pPr>
        <w:spacing w:after="0" w:line="276" w:lineRule="auto"/>
        <w:rPr>
          <w:rFonts w:ascii="Arial" w:hAnsi="Arial" w:cs="Arial"/>
          <w:b/>
          <w:bCs/>
          <w:szCs w:val="22"/>
          <w14:ligatures w14:val="standardContextual"/>
        </w:rPr>
      </w:pPr>
      <w:r w:rsidRPr="00F82B9B">
        <w:rPr>
          <w:rFonts w:ascii="Arial" w:hAnsi="Arial" w:cs="Arial"/>
          <w:b/>
          <w:bCs/>
          <w:szCs w:val="22"/>
          <w14:ligatures w14:val="standardContextual"/>
        </w:rPr>
        <w:t>A/Professor Renee M Whan</w:t>
      </w:r>
    </w:p>
    <w:p w14:paraId="2E241879" w14:textId="359CED0F" w:rsidR="00F82B9B" w:rsidRPr="00F82B9B" w:rsidRDefault="00F82B9B" w:rsidP="00F82B9B">
      <w:pPr>
        <w:spacing w:after="0" w:line="276" w:lineRule="auto"/>
        <w:rPr>
          <w:rFonts w:ascii="Arial" w:hAnsi="Arial" w:cs="Arial"/>
          <w:i/>
          <w:iCs/>
          <w:szCs w:val="22"/>
          <w14:ligatures w14:val="standardContextual"/>
        </w:rPr>
      </w:pPr>
      <w:r w:rsidRPr="00F82B9B">
        <w:rPr>
          <w:rFonts w:ascii="Arial" w:hAnsi="Arial" w:cs="Arial"/>
          <w:i/>
          <w:iCs/>
          <w:szCs w:val="22"/>
          <w14:ligatures w14:val="standardContextual"/>
        </w:rPr>
        <w:t>Executive Director of the Mark Wainwright Analytical Centre,</w:t>
      </w:r>
    </w:p>
    <w:p w14:paraId="39CBAE8D" w14:textId="77777777" w:rsidR="00F82B9B" w:rsidRPr="00F82B9B" w:rsidRDefault="00F82B9B" w:rsidP="00F82B9B">
      <w:pPr>
        <w:spacing w:after="0" w:line="276" w:lineRule="auto"/>
        <w:rPr>
          <w:rFonts w:ascii="Arial" w:hAnsi="Arial" w:cs="Arial"/>
          <w:i/>
          <w:iCs/>
          <w:szCs w:val="22"/>
          <w14:ligatures w14:val="standardContextual"/>
        </w:rPr>
      </w:pPr>
      <w:r w:rsidRPr="00F82B9B">
        <w:rPr>
          <w:rFonts w:ascii="Arial" w:hAnsi="Arial" w:cs="Arial"/>
          <w:i/>
          <w:iCs/>
          <w:szCs w:val="22"/>
          <w14:ligatures w14:val="standardContextual"/>
        </w:rPr>
        <w:t xml:space="preserve">Head of the Katharina Gaus Light Microscopy Facility, </w:t>
      </w:r>
    </w:p>
    <w:p w14:paraId="55F433D5" w14:textId="77777777" w:rsidR="00F82B9B" w:rsidRDefault="00F82B9B" w:rsidP="00F82B9B">
      <w:pPr>
        <w:spacing w:after="0" w:line="276" w:lineRule="auto"/>
        <w:rPr>
          <w:rFonts w:ascii="Arial" w:hAnsi="Arial" w:cs="Arial"/>
          <w:i/>
          <w:iCs/>
          <w:szCs w:val="22"/>
          <w14:ligatures w14:val="standardContextual"/>
        </w:rPr>
      </w:pPr>
      <w:r w:rsidRPr="00F82B9B">
        <w:rPr>
          <w:rFonts w:ascii="Arial" w:hAnsi="Arial" w:cs="Arial"/>
          <w:i/>
          <w:iCs/>
          <w:szCs w:val="22"/>
          <w14:ligatures w14:val="standardContextual"/>
        </w:rPr>
        <w:t>Division of Research and Enterprise</w:t>
      </w:r>
    </w:p>
    <w:p w14:paraId="6EAA83AB" w14:textId="77777777" w:rsidR="00F82B9B" w:rsidRPr="00F82B9B" w:rsidRDefault="00F82B9B" w:rsidP="00F82B9B">
      <w:pPr>
        <w:spacing w:after="0" w:line="276" w:lineRule="auto"/>
        <w:rPr>
          <w:rFonts w:ascii="Arial" w:hAnsi="Arial" w:cs="Arial"/>
          <w:i/>
          <w:iCs/>
          <w:szCs w:val="22"/>
          <w14:ligatures w14:val="standardContextual"/>
        </w:rPr>
      </w:pPr>
    </w:p>
    <w:p w14:paraId="271FB75C" w14:textId="1F1E3648" w:rsidR="00A5436D" w:rsidRPr="00BC1302" w:rsidRDefault="00660076" w:rsidP="00BC1302">
      <w:pPr>
        <w:spacing w:line="288" w:lineRule="auto"/>
        <w:rPr>
          <w:rFonts w:ascii="Arial" w:hAnsi="Arial" w:cs="Optima LT Std"/>
          <w:color w:val="000000"/>
          <w:sz w:val="20"/>
          <w:szCs w:val="22"/>
        </w:rPr>
      </w:pPr>
      <w:r>
        <w:rPr>
          <w:rFonts w:ascii="Arial" w:hAnsi="Arial" w:cs="Optima LT Std"/>
          <w:color w:val="000000"/>
          <w:sz w:val="20"/>
          <w:szCs w:val="22"/>
        </w:rPr>
        <w:t>Attached: MWAC Access costs applicable to this proposal (all 202</w:t>
      </w:r>
      <w:r w:rsidR="00987707">
        <w:rPr>
          <w:rFonts w:ascii="Arial" w:hAnsi="Arial" w:cs="Optima LT Std"/>
          <w:color w:val="000000"/>
          <w:sz w:val="20"/>
          <w:szCs w:val="22"/>
        </w:rPr>
        <w:t>3</w:t>
      </w:r>
      <w:r>
        <w:rPr>
          <w:rFonts w:ascii="Arial" w:hAnsi="Arial" w:cs="Optima LT Std"/>
          <w:color w:val="000000"/>
          <w:sz w:val="20"/>
          <w:szCs w:val="22"/>
        </w:rPr>
        <w:t xml:space="preserve"> charges are subject to a 4% p.a. CPI increase for 202</w:t>
      </w:r>
      <w:r w:rsidR="0085670C">
        <w:rPr>
          <w:rFonts w:ascii="Arial" w:hAnsi="Arial" w:cs="Optima LT Std"/>
          <w:color w:val="000000"/>
          <w:sz w:val="20"/>
          <w:szCs w:val="22"/>
        </w:rPr>
        <w:t>4</w:t>
      </w:r>
      <w:r>
        <w:rPr>
          <w:rFonts w:ascii="Arial" w:hAnsi="Arial" w:cs="Optima LT Std"/>
          <w:color w:val="000000"/>
          <w:sz w:val="20"/>
          <w:szCs w:val="22"/>
        </w:rPr>
        <w:t xml:space="preserve"> and subsequent years).</w:t>
      </w:r>
    </w:p>
    <w:sectPr w:rsidR="00A5436D" w:rsidRPr="00BC1302" w:rsidSect="005C3AD7">
      <w:headerReference w:type="even" r:id="rId13"/>
      <w:headerReference w:type="default" r:id="rId14"/>
      <w:footerReference w:type="even" r:id="rId15"/>
      <w:footerReference w:type="default" r:id="rId16"/>
      <w:headerReference w:type="first" r:id="rId17"/>
      <w:footerReference w:type="first" r:id="rId18"/>
      <w:pgSz w:w="11906" w:h="16838"/>
      <w:pgMar w:top="1701" w:right="851" w:bottom="1134" w:left="1361"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F1A88" w14:textId="77777777" w:rsidR="005C3AD7" w:rsidRDefault="005C3AD7">
      <w:r>
        <w:separator/>
      </w:r>
    </w:p>
  </w:endnote>
  <w:endnote w:type="continuationSeparator" w:id="0">
    <w:p w14:paraId="2A5DF56C" w14:textId="77777777" w:rsidR="005C3AD7" w:rsidRDefault="005C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Segoe UI Historic"/>
    <w:charset w:val="4D"/>
    <w:family w:val="auto"/>
    <w:pitch w:val="variable"/>
    <w:sig w:usb0="A00002FF" w:usb1="7800205A" w:usb2="14600000" w:usb3="00000000" w:csb0="00000193" w:csb1="00000000"/>
  </w:font>
  <w:font w:name="Optima">
    <w:altName w:val="Calibri"/>
    <w:charset w:val="00"/>
    <w:family w:val="auto"/>
    <w:pitch w:val="variable"/>
    <w:sig w:usb0="80000067" w:usb1="00000000" w:usb2="00000000" w:usb3="00000000" w:csb0="00000001" w:csb1="00000000"/>
  </w:font>
  <w:font w:name="Optima LT Std">
    <w:altName w:val="Calibri"/>
    <w:panose1 w:val="020B05020505080203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BA6B1" w14:textId="77777777" w:rsidR="00092175" w:rsidRDefault="00092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45AF3" w14:textId="1D09D17C" w:rsidR="00C534FF" w:rsidRPr="0075561F" w:rsidRDefault="0099494F" w:rsidP="00C534FF">
    <w:pPr>
      <w:pStyle w:val="Noparagraphstyle"/>
      <w:spacing w:line="180" w:lineRule="atLeast"/>
      <w:rPr>
        <w:rFonts w:ascii="Arial" w:hAnsi="Arial" w:cs="Optima LT Std"/>
        <w:caps/>
        <w:color w:val="auto"/>
        <w:sz w:val="12"/>
        <w:szCs w:val="12"/>
      </w:rPr>
    </w:pPr>
    <w:r w:rsidRPr="00B84699">
      <w:rPr>
        <w:noProof/>
      </w:rPr>
      <w:drawing>
        <wp:anchor distT="0" distB="0" distL="114300" distR="114300" simplePos="0" relativeHeight="251659776" behindDoc="1" locked="0" layoutInCell="1" allowOverlap="1" wp14:anchorId="048F3272" wp14:editId="0C264258">
          <wp:simplePos x="0" y="0"/>
          <wp:positionH relativeFrom="page">
            <wp:posOffset>2185035</wp:posOffset>
          </wp:positionH>
          <wp:positionV relativeFrom="paragraph">
            <wp:posOffset>-236008</wp:posOffset>
          </wp:positionV>
          <wp:extent cx="5322277" cy="11595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alphaModFix amt="30000"/>
                    <a:extLst>
                      <a:ext uri="{28A0092B-C50C-407E-A947-70E740481C1C}">
                        <a14:useLocalDpi xmlns:a14="http://schemas.microsoft.com/office/drawing/2010/main" val="0"/>
                      </a:ext>
                    </a:extLst>
                  </a:blip>
                  <a:stretch>
                    <a:fillRect/>
                  </a:stretch>
                </pic:blipFill>
                <pic:spPr>
                  <a:xfrm>
                    <a:off x="0" y="0"/>
                    <a:ext cx="5322277" cy="1159550"/>
                  </a:xfrm>
                  <a:prstGeom prst="rect">
                    <a:avLst/>
                  </a:prstGeom>
                </pic:spPr>
              </pic:pic>
            </a:graphicData>
          </a:graphic>
          <wp14:sizeRelH relativeFrom="page">
            <wp14:pctWidth>0</wp14:pctWidth>
          </wp14:sizeRelH>
          <wp14:sizeRelV relativeFrom="page">
            <wp14:pctHeight>0</wp14:pctHeight>
          </wp14:sizeRelV>
        </wp:anchor>
      </w:drawing>
    </w:r>
    <w:r w:rsidR="00C534FF">
      <w:rPr>
        <w:rFonts w:ascii="Arial" w:hAnsi="Arial" w:cs="Optima LT Std"/>
        <w:color w:val="auto"/>
        <w:sz w:val="12"/>
        <w:szCs w:val="12"/>
      </w:rPr>
      <w:t>M</w:t>
    </w:r>
    <w:r w:rsidR="00C534FF" w:rsidRPr="0075561F">
      <w:rPr>
        <w:rFonts w:ascii="Arial" w:hAnsi="Arial" w:cs="Optima LT Std"/>
        <w:color w:val="auto"/>
        <w:sz w:val="12"/>
        <w:szCs w:val="12"/>
      </w:rPr>
      <w:t xml:space="preserve">ARK WAINWRIGHT ANALYTICAL CENTRE  |  </w:t>
    </w:r>
    <w:r w:rsidR="00C534FF">
      <w:rPr>
        <w:rFonts w:ascii="Arial" w:hAnsi="Arial" w:cs="Optima LT Std"/>
        <w:color w:val="auto"/>
        <w:sz w:val="12"/>
        <w:szCs w:val="12"/>
      </w:rPr>
      <w:t>DIVISION OF RESEARCH</w:t>
    </w:r>
    <w:r w:rsidR="00A743A8">
      <w:rPr>
        <w:rFonts w:ascii="Arial" w:hAnsi="Arial" w:cs="Optima LT Std"/>
        <w:color w:val="auto"/>
        <w:sz w:val="12"/>
        <w:szCs w:val="12"/>
      </w:rPr>
      <w:t xml:space="preserve"> AND ENTERPRISE</w:t>
    </w:r>
  </w:p>
  <w:p w14:paraId="5ACE964A" w14:textId="77777777" w:rsidR="00C534FF" w:rsidRDefault="00C534FF" w:rsidP="00C534FF">
    <w:pPr>
      <w:spacing w:after="0" w:line="180" w:lineRule="atLeast"/>
      <w:rPr>
        <w:rFonts w:ascii="Arial" w:hAnsi="Arial"/>
        <w:sz w:val="12"/>
        <w:szCs w:val="12"/>
      </w:rPr>
    </w:pPr>
    <w:r w:rsidRPr="0075561F">
      <w:rPr>
        <w:rFonts w:ascii="Arial" w:hAnsi="Arial"/>
        <w:sz w:val="12"/>
        <w:szCs w:val="12"/>
      </w:rPr>
      <w:t>UNSW SYDNEY NSW 2052 AUSTRALIA</w:t>
    </w:r>
  </w:p>
  <w:p w14:paraId="0EE3A2DD" w14:textId="04B953F0" w:rsidR="009C114A" w:rsidRPr="00C534FF" w:rsidRDefault="00C534FF" w:rsidP="00C534FF">
    <w:pPr>
      <w:spacing w:after="0" w:line="180" w:lineRule="atLeast"/>
      <w:rPr>
        <w:rFonts w:ascii="Arial" w:hAnsi="Arial"/>
        <w:sz w:val="12"/>
        <w:szCs w:val="12"/>
      </w:rPr>
    </w:pPr>
    <w:r w:rsidRPr="0075561F">
      <w:rPr>
        <w:rFonts w:ascii="Arial" w:hAnsi="Arial"/>
        <w:sz w:val="12"/>
        <w:szCs w:val="12"/>
      </w:rPr>
      <w:t>T +61 (2) 9</w:t>
    </w:r>
    <w:r w:rsidR="00092175">
      <w:rPr>
        <w:rFonts w:ascii="Arial" w:hAnsi="Arial"/>
        <w:sz w:val="12"/>
        <w:szCs w:val="12"/>
      </w:rPr>
      <w:t>065 3046</w:t>
    </w:r>
    <w:r w:rsidRPr="0075561F">
      <w:rPr>
        <w:rFonts w:ascii="Arial" w:hAnsi="Arial"/>
        <w:sz w:val="12"/>
        <w:szCs w:val="12"/>
      </w:rPr>
      <w:t xml:space="preserve"> | F +61 (2) 9385 </w:t>
    </w:r>
    <w:r>
      <w:rPr>
        <w:rFonts w:ascii="Arial" w:hAnsi="Arial"/>
        <w:sz w:val="12"/>
        <w:szCs w:val="12"/>
      </w:rPr>
      <w:t>4663</w:t>
    </w:r>
    <w:r w:rsidRPr="0075561F">
      <w:rPr>
        <w:rFonts w:ascii="Arial" w:hAnsi="Arial"/>
        <w:sz w:val="12"/>
        <w:szCs w:val="12"/>
      </w:rPr>
      <w:t xml:space="preserve"> | ABN 57 195 873 179 | CRICOS Provider Code 00098G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B7B01" w14:textId="77777777" w:rsidR="00092175" w:rsidRDefault="00092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2D4CA" w14:textId="77777777" w:rsidR="005C3AD7" w:rsidRDefault="005C3AD7">
      <w:r>
        <w:separator/>
      </w:r>
    </w:p>
  </w:footnote>
  <w:footnote w:type="continuationSeparator" w:id="0">
    <w:p w14:paraId="00BB77DA" w14:textId="77777777" w:rsidR="005C3AD7" w:rsidRDefault="005C3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186D3" w14:textId="77777777" w:rsidR="00092175" w:rsidRDefault="00092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1D50A" w14:textId="77777777" w:rsidR="00F630FC" w:rsidRDefault="00B63C45">
    <w:pPr>
      <w:pStyle w:val="Header"/>
      <w:rPr>
        <w:lang w:val="en-US"/>
      </w:rPr>
    </w:pPr>
    <w:r>
      <w:rPr>
        <w:noProof/>
        <w:lang w:eastAsia="en-AU"/>
      </w:rPr>
      <mc:AlternateContent>
        <mc:Choice Requires="wps">
          <w:drawing>
            <wp:anchor distT="0" distB="0" distL="114300" distR="114300" simplePos="0" relativeHeight="251657728" behindDoc="0" locked="0" layoutInCell="1" allowOverlap="1" wp14:anchorId="4743E760" wp14:editId="13101EF3">
              <wp:simplePos x="0" y="0"/>
              <wp:positionH relativeFrom="column">
                <wp:posOffset>3996690</wp:posOffset>
              </wp:positionH>
              <wp:positionV relativeFrom="paragraph">
                <wp:posOffset>-222250</wp:posOffset>
              </wp:positionV>
              <wp:extent cx="1462405" cy="17348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2405" cy="1734820"/>
                      </a:xfrm>
                      <a:prstGeom prst="rect">
                        <a:avLst/>
                      </a:prstGeom>
                      <a:noFill/>
                      <a:ln>
                        <a:noFill/>
                      </a:ln>
                      <a:effectLst/>
                    </wps:spPr>
                    <wps:txbx>
                      <w:txbxContent>
                        <w:p w14:paraId="6C801848" w14:textId="77777777" w:rsidR="00855392" w:rsidRDefault="00B63C45">
                          <w:r>
                            <w:rPr>
                              <w:noProof/>
                              <w:lang w:eastAsia="en-AU"/>
                            </w:rPr>
                            <w:drawing>
                              <wp:inline distT="0" distB="0" distL="0" distR="0" wp14:anchorId="235CEDEE" wp14:editId="3F20895F">
                                <wp:extent cx="1278890" cy="1490980"/>
                                <wp:effectExtent l="0" t="0" r="0" b="0"/>
                                <wp:docPr id="2" name="Picture 3" descr="../../../../Branding%20-%20Australias%20Global%20University/Logo%202016/Corporate%20Logo/PNG_Web/01_Sydney%20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ding%20-%20Australias%20Global%20University/Logo%202016/Corporate%20Logo/PNG_Web/01_Sydney%20Portrai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8890" cy="14909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743E760" id="_x0000_t202" coordsize="21600,21600" o:spt="202" path="m,l,21600r21600,l21600,xe">
              <v:stroke joinstyle="miter"/>
              <v:path gradientshapeok="t" o:connecttype="rect"/>
            </v:shapetype>
            <v:shape id="Text Box 1" o:spid="_x0000_s1026" type="#_x0000_t202" style="position:absolute;left:0;text-align:left;margin-left:314.7pt;margin-top:-17.5pt;width:115.15pt;height:136.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" filled="f" stroked="f">
              <v:textbox style="mso-fit-shape-to-text:t">
                <w:txbxContent>
                  <w:p w14:paraId="6C801848" w14:textId="77777777" w:rsidR="00855392" w:rsidRDefault="00B63C45">
                    <w:r>
                      <w:rPr>
                        <w:noProof/>
                        <w:lang w:eastAsia="en-AU"/>
                      </w:rPr>
                      <w:drawing>
                        <wp:inline distT="0" distB="0" distL="0" distR="0" wp14:anchorId="235CEDEE" wp14:editId="3F20895F">
                          <wp:extent cx="1278890" cy="1490980"/>
                          <wp:effectExtent l="0" t="0" r="0" b="0"/>
                          <wp:docPr id="2" name="Picture 3" descr="../../../../Branding%20-%20Australias%20Global%20University/Logo%202016/Corporate%20Logo/PNG_Web/01_Sydney%20Portra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ding%20-%20Australias%20Global%20University/Logo%202016/Corporate%20Logo/PNG_Web/01_Sydney%20Portrai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8890" cy="1490980"/>
                                  </a:xfrm>
                                  <a:prstGeom prst="rect">
                                    <a:avLst/>
                                  </a:prstGeom>
                                  <a:noFill/>
                                  <a:ln>
                                    <a:noFill/>
                                  </a:ln>
                                </pic:spPr>
                              </pic:pic>
                            </a:graphicData>
                          </a:graphic>
                        </wp:inline>
                      </w:drawing>
                    </w:r>
                  </w:p>
                </w:txbxContent>
              </v:textbox>
            </v:shape>
          </w:pict>
        </mc:Fallback>
      </mc:AlternateContent>
    </w:r>
  </w:p>
  <w:p w14:paraId="7B86CF00" w14:textId="77777777" w:rsidR="00F630FC" w:rsidRDefault="00F630F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BF169" w14:textId="77777777" w:rsidR="00092175" w:rsidRDefault="0009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2725F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12F61"/>
    <w:multiLevelType w:val="hybridMultilevel"/>
    <w:tmpl w:val="E47880C4"/>
    <w:lvl w:ilvl="0" w:tplc="F1607FD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F8E67E6"/>
    <w:multiLevelType w:val="hybridMultilevel"/>
    <w:tmpl w:val="3CB68FE6"/>
    <w:lvl w:ilvl="0" w:tplc="B382F41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541F47"/>
    <w:multiLevelType w:val="hybridMultilevel"/>
    <w:tmpl w:val="FF003764"/>
    <w:lvl w:ilvl="0" w:tplc="B382F4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FF942D8"/>
    <w:multiLevelType w:val="hybridMultilevel"/>
    <w:tmpl w:val="24C0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41A6E"/>
    <w:multiLevelType w:val="hybridMultilevel"/>
    <w:tmpl w:val="FF003764"/>
    <w:lvl w:ilvl="0" w:tplc="B382F4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F0A7B"/>
    <w:multiLevelType w:val="hybridMultilevel"/>
    <w:tmpl w:val="A518F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E286B97"/>
    <w:multiLevelType w:val="hybridMultilevel"/>
    <w:tmpl w:val="BB3A13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E983DDE"/>
    <w:multiLevelType w:val="hybridMultilevel"/>
    <w:tmpl w:val="7BB662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E9B2DCA"/>
    <w:multiLevelType w:val="hybridMultilevel"/>
    <w:tmpl w:val="A126A5E4"/>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69425089"/>
    <w:multiLevelType w:val="hybridMultilevel"/>
    <w:tmpl w:val="FF003764"/>
    <w:lvl w:ilvl="0" w:tplc="B382F4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DCE470E"/>
    <w:multiLevelType w:val="hybridMultilevel"/>
    <w:tmpl w:val="3D4E4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8978E6"/>
    <w:multiLevelType w:val="hybridMultilevel"/>
    <w:tmpl w:val="B61257BE"/>
    <w:lvl w:ilvl="0" w:tplc="B382F412">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13F49AD"/>
    <w:multiLevelType w:val="hybridMultilevel"/>
    <w:tmpl w:val="6E923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5695217">
    <w:abstractNumId w:val="0"/>
  </w:num>
  <w:num w:numId="2" w16cid:durableId="1137918844">
    <w:abstractNumId w:val="4"/>
  </w:num>
  <w:num w:numId="3" w16cid:durableId="496968686">
    <w:abstractNumId w:val="9"/>
  </w:num>
  <w:num w:numId="4" w16cid:durableId="1833138266">
    <w:abstractNumId w:val="11"/>
  </w:num>
  <w:num w:numId="5" w16cid:durableId="839391971">
    <w:abstractNumId w:val="10"/>
  </w:num>
  <w:num w:numId="6" w16cid:durableId="1197424034">
    <w:abstractNumId w:val="3"/>
  </w:num>
  <w:num w:numId="7" w16cid:durableId="436412935">
    <w:abstractNumId w:val="5"/>
  </w:num>
  <w:num w:numId="8" w16cid:durableId="318576132">
    <w:abstractNumId w:val="1"/>
  </w:num>
  <w:num w:numId="9" w16cid:durableId="1499081338">
    <w:abstractNumId w:val="8"/>
  </w:num>
  <w:num w:numId="10" w16cid:durableId="300112406">
    <w:abstractNumId w:val="7"/>
  </w:num>
  <w:num w:numId="11" w16cid:durableId="1326126148">
    <w:abstractNumId w:val="12"/>
  </w:num>
  <w:num w:numId="12" w16cid:durableId="1670213614">
    <w:abstractNumId w:val="2"/>
  </w:num>
  <w:num w:numId="13" w16cid:durableId="1746148157">
    <w:abstractNumId w:val="6"/>
  </w:num>
  <w:num w:numId="14" w16cid:durableId="18352961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C45"/>
    <w:rsid w:val="00007601"/>
    <w:rsid w:val="00014805"/>
    <w:rsid w:val="0003292E"/>
    <w:rsid w:val="00042C30"/>
    <w:rsid w:val="00044409"/>
    <w:rsid w:val="00046C0D"/>
    <w:rsid w:val="00060AF8"/>
    <w:rsid w:val="00073CB5"/>
    <w:rsid w:val="00075E95"/>
    <w:rsid w:val="00076520"/>
    <w:rsid w:val="00077040"/>
    <w:rsid w:val="00077947"/>
    <w:rsid w:val="00091BF8"/>
    <w:rsid w:val="00092175"/>
    <w:rsid w:val="00093030"/>
    <w:rsid w:val="00095C9F"/>
    <w:rsid w:val="000A0F91"/>
    <w:rsid w:val="000D172F"/>
    <w:rsid w:val="000E4B71"/>
    <w:rsid w:val="000E77F4"/>
    <w:rsid w:val="000E7CC7"/>
    <w:rsid w:val="000F3821"/>
    <w:rsid w:val="001232D0"/>
    <w:rsid w:val="00133BED"/>
    <w:rsid w:val="00150DA9"/>
    <w:rsid w:val="001540D0"/>
    <w:rsid w:val="001566E6"/>
    <w:rsid w:val="00156E1E"/>
    <w:rsid w:val="001579B1"/>
    <w:rsid w:val="001977F1"/>
    <w:rsid w:val="001A4E68"/>
    <w:rsid w:val="001B4431"/>
    <w:rsid w:val="001C46BA"/>
    <w:rsid w:val="001D116B"/>
    <w:rsid w:val="001E4DEE"/>
    <w:rsid w:val="001E7AAB"/>
    <w:rsid w:val="001F6109"/>
    <w:rsid w:val="00225BA3"/>
    <w:rsid w:val="0023710D"/>
    <w:rsid w:val="0024221F"/>
    <w:rsid w:val="00252BD0"/>
    <w:rsid w:val="00253137"/>
    <w:rsid w:val="00281F66"/>
    <w:rsid w:val="002922ED"/>
    <w:rsid w:val="00293F4F"/>
    <w:rsid w:val="002B532F"/>
    <w:rsid w:val="002C3C06"/>
    <w:rsid w:val="002D1F24"/>
    <w:rsid w:val="00300FA6"/>
    <w:rsid w:val="00310E4B"/>
    <w:rsid w:val="00314DE9"/>
    <w:rsid w:val="0031742B"/>
    <w:rsid w:val="00334B34"/>
    <w:rsid w:val="00335ACE"/>
    <w:rsid w:val="00345520"/>
    <w:rsid w:val="00353DE6"/>
    <w:rsid w:val="00366EE5"/>
    <w:rsid w:val="00385700"/>
    <w:rsid w:val="0039595D"/>
    <w:rsid w:val="003A7953"/>
    <w:rsid w:val="003B3B00"/>
    <w:rsid w:val="003B72C3"/>
    <w:rsid w:val="003C0620"/>
    <w:rsid w:val="003C6F92"/>
    <w:rsid w:val="003D5627"/>
    <w:rsid w:val="003E7294"/>
    <w:rsid w:val="003F6C65"/>
    <w:rsid w:val="00400650"/>
    <w:rsid w:val="004008AB"/>
    <w:rsid w:val="004011A7"/>
    <w:rsid w:val="0041592D"/>
    <w:rsid w:val="00435472"/>
    <w:rsid w:val="00435A79"/>
    <w:rsid w:val="00452716"/>
    <w:rsid w:val="00472BAB"/>
    <w:rsid w:val="004735C0"/>
    <w:rsid w:val="00481292"/>
    <w:rsid w:val="004921A1"/>
    <w:rsid w:val="004A2DC1"/>
    <w:rsid w:val="004C0334"/>
    <w:rsid w:val="004D1DDF"/>
    <w:rsid w:val="004D2708"/>
    <w:rsid w:val="004F31DB"/>
    <w:rsid w:val="004F6687"/>
    <w:rsid w:val="0050456E"/>
    <w:rsid w:val="00514470"/>
    <w:rsid w:val="00517C07"/>
    <w:rsid w:val="00522F93"/>
    <w:rsid w:val="005243D5"/>
    <w:rsid w:val="00532C45"/>
    <w:rsid w:val="00535A95"/>
    <w:rsid w:val="005410E0"/>
    <w:rsid w:val="00552456"/>
    <w:rsid w:val="00575129"/>
    <w:rsid w:val="005831D4"/>
    <w:rsid w:val="00595186"/>
    <w:rsid w:val="00595AFB"/>
    <w:rsid w:val="005B29F7"/>
    <w:rsid w:val="005B2F61"/>
    <w:rsid w:val="005B344E"/>
    <w:rsid w:val="005C3AD7"/>
    <w:rsid w:val="005D13BB"/>
    <w:rsid w:val="005D305C"/>
    <w:rsid w:val="00610CFC"/>
    <w:rsid w:val="00620C2F"/>
    <w:rsid w:val="00632961"/>
    <w:rsid w:val="006501C2"/>
    <w:rsid w:val="0065271F"/>
    <w:rsid w:val="00660076"/>
    <w:rsid w:val="0066120E"/>
    <w:rsid w:val="006773F6"/>
    <w:rsid w:val="006959DA"/>
    <w:rsid w:val="006A7DA4"/>
    <w:rsid w:val="006B6D93"/>
    <w:rsid w:val="006D39C5"/>
    <w:rsid w:val="006D6D95"/>
    <w:rsid w:val="006E300A"/>
    <w:rsid w:val="006E6438"/>
    <w:rsid w:val="007171AE"/>
    <w:rsid w:val="00723173"/>
    <w:rsid w:val="007278C4"/>
    <w:rsid w:val="00733A92"/>
    <w:rsid w:val="00740D73"/>
    <w:rsid w:val="00747854"/>
    <w:rsid w:val="00747DA7"/>
    <w:rsid w:val="00747FB7"/>
    <w:rsid w:val="007700C9"/>
    <w:rsid w:val="00773DA9"/>
    <w:rsid w:val="00780006"/>
    <w:rsid w:val="007866A8"/>
    <w:rsid w:val="00793F7F"/>
    <w:rsid w:val="007947E7"/>
    <w:rsid w:val="00797C0E"/>
    <w:rsid w:val="007A408E"/>
    <w:rsid w:val="007C6153"/>
    <w:rsid w:val="007E43F1"/>
    <w:rsid w:val="00804CDB"/>
    <w:rsid w:val="00836AEA"/>
    <w:rsid w:val="0084439A"/>
    <w:rsid w:val="00855392"/>
    <w:rsid w:val="0085670C"/>
    <w:rsid w:val="00861C79"/>
    <w:rsid w:val="00872955"/>
    <w:rsid w:val="00875C97"/>
    <w:rsid w:val="00882B95"/>
    <w:rsid w:val="00883B3D"/>
    <w:rsid w:val="008904B0"/>
    <w:rsid w:val="008923CA"/>
    <w:rsid w:val="008A7934"/>
    <w:rsid w:val="008C21F1"/>
    <w:rsid w:val="008D069F"/>
    <w:rsid w:val="008D6662"/>
    <w:rsid w:val="008D6D8C"/>
    <w:rsid w:val="008E0FC3"/>
    <w:rsid w:val="008E75B2"/>
    <w:rsid w:val="008F1B51"/>
    <w:rsid w:val="00912951"/>
    <w:rsid w:val="009219B9"/>
    <w:rsid w:val="00921CA8"/>
    <w:rsid w:val="0092292C"/>
    <w:rsid w:val="009409B9"/>
    <w:rsid w:val="00954602"/>
    <w:rsid w:val="00961352"/>
    <w:rsid w:val="00964BF7"/>
    <w:rsid w:val="00964F35"/>
    <w:rsid w:val="0097433C"/>
    <w:rsid w:val="00985EAC"/>
    <w:rsid w:val="00987707"/>
    <w:rsid w:val="0099494F"/>
    <w:rsid w:val="009B2BB2"/>
    <w:rsid w:val="009C114A"/>
    <w:rsid w:val="009C193C"/>
    <w:rsid w:val="009D213E"/>
    <w:rsid w:val="009D3FD2"/>
    <w:rsid w:val="009F0471"/>
    <w:rsid w:val="009F4921"/>
    <w:rsid w:val="00A069AD"/>
    <w:rsid w:val="00A17A8A"/>
    <w:rsid w:val="00A209CE"/>
    <w:rsid w:val="00A27F65"/>
    <w:rsid w:val="00A5436D"/>
    <w:rsid w:val="00A5661B"/>
    <w:rsid w:val="00A56F85"/>
    <w:rsid w:val="00A62FCB"/>
    <w:rsid w:val="00A71546"/>
    <w:rsid w:val="00A7323E"/>
    <w:rsid w:val="00A743A8"/>
    <w:rsid w:val="00A9110A"/>
    <w:rsid w:val="00A91221"/>
    <w:rsid w:val="00A936EA"/>
    <w:rsid w:val="00AD0906"/>
    <w:rsid w:val="00AE7C11"/>
    <w:rsid w:val="00AF2EDD"/>
    <w:rsid w:val="00AF56DF"/>
    <w:rsid w:val="00B174C5"/>
    <w:rsid w:val="00B2121A"/>
    <w:rsid w:val="00B25EE8"/>
    <w:rsid w:val="00B30BFF"/>
    <w:rsid w:val="00B51A51"/>
    <w:rsid w:val="00B63C45"/>
    <w:rsid w:val="00B741C5"/>
    <w:rsid w:val="00BA62BD"/>
    <w:rsid w:val="00BC1302"/>
    <w:rsid w:val="00BE5264"/>
    <w:rsid w:val="00BF3E49"/>
    <w:rsid w:val="00C0204C"/>
    <w:rsid w:val="00C17EDE"/>
    <w:rsid w:val="00C31D30"/>
    <w:rsid w:val="00C31EED"/>
    <w:rsid w:val="00C530E3"/>
    <w:rsid w:val="00C53370"/>
    <w:rsid w:val="00C534FF"/>
    <w:rsid w:val="00C56EF2"/>
    <w:rsid w:val="00C61F91"/>
    <w:rsid w:val="00C721C4"/>
    <w:rsid w:val="00C75E41"/>
    <w:rsid w:val="00C81DDA"/>
    <w:rsid w:val="00C9421A"/>
    <w:rsid w:val="00C957A6"/>
    <w:rsid w:val="00CC1799"/>
    <w:rsid w:val="00CD0A8E"/>
    <w:rsid w:val="00CE28C8"/>
    <w:rsid w:val="00CE3538"/>
    <w:rsid w:val="00CF3ADC"/>
    <w:rsid w:val="00CF3AF5"/>
    <w:rsid w:val="00D018F3"/>
    <w:rsid w:val="00D115F5"/>
    <w:rsid w:val="00D16458"/>
    <w:rsid w:val="00D25A85"/>
    <w:rsid w:val="00D27B63"/>
    <w:rsid w:val="00D3219B"/>
    <w:rsid w:val="00D468E0"/>
    <w:rsid w:val="00D55932"/>
    <w:rsid w:val="00D67251"/>
    <w:rsid w:val="00D71884"/>
    <w:rsid w:val="00D87D52"/>
    <w:rsid w:val="00D90347"/>
    <w:rsid w:val="00D93395"/>
    <w:rsid w:val="00DB7C71"/>
    <w:rsid w:val="00DD6BD9"/>
    <w:rsid w:val="00DE3BE7"/>
    <w:rsid w:val="00DF6333"/>
    <w:rsid w:val="00DF68FE"/>
    <w:rsid w:val="00DF6E3E"/>
    <w:rsid w:val="00DF70FC"/>
    <w:rsid w:val="00E21E23"/>
    <w:rsid w:val="00E37B03"/>
    <w:rsid w:val="00E5652C"/>
    <w:rsid w:val="00E64646"/>
    <w:rsid w:val="00E65B11"/>
    <w:rsid w:val="00E673C1"/>
    <w:rsid w:val="00E73952"/>
    <w:rsid w:val="00E819A9"/>
    <w:rsid w:val="00E8695B"/>
    <w:rsid w:val="00E91AE7"/>
    <w:rsid w:val="00EB1199"/>
    <w:rsid w:val="00EB76BA"/>
    <w:rsid w:val="00EB7C75"/>
    <w:rsid w:val="00EC5368"/>
    <w:rsid w:val="00EE32B7"/>
    <w:rsid w:val="00EE791F"/>
    <w:rsid w:val="00EF148B"/>
    <w:rsid w:val="00EF7B07"/>
    <w:rsid w:val="00F04E1C"/>
    <w:rsid w:val="00F15095"/>
    <w:rsid w:val="00F205B0"/>
    <w:rsid w:val="00F301C7"/>
    <w:rsid w:val="00F30766"/>
    <w:rsid w:val="00F307FC"/>
    <w:rsid w:val="00F43705"/>
    <w:rsid w:val="00F43F01"/>
    <w:rsid w:val="00F44E8D"/>
    <w:rsid w:val="00F6083D"/>
    <w:rsid w:val="00F630FC"/>
    <w:rsid w:val="00F8086A"/>
    <w:rsid w:val="00F82B9B"/>
    <w:rsid w:val="00F85E0B"/>
    <w:rsid w:val="00FA50D0"/>
    <w:rsid w:val="00FA5683"/>
    <w:rsid w:val="00FD353B"/>
    <w:rsid w:val="00FF6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AE06A"/>
  <w15:docId w15:val="{BBD292CD-2F16-45A2-8382-48B3F49C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0766"/>
    <w:pPr>
      <w:spacing w:after="240"/>
      <w:jc w:val="both"/>
    </w:pPr>
    <w:rPr>
      <w:rFonts w:ascii="Palatino" w:hAnsi="Palatino"/>
      <w:sz w:val="22"/>
      <w:lang w:eastAsia="en-US"/>
    </w:rPr>
  </w:style>
  <w:style w:type="paragraph" w:styleId="Heading4">
    <w:name w:val="heading 4"/>
    <w:basedOn w:val="Normal"/>
    <w:next w:val="Normal"/>
    <w:link w:val="Heading4Char"/>
    <w:qFormat/>
    <w:rsid w:val="00F30766"/>
    <w:pPr>
      <w:keepNext/>
      <w:tabs>
        <w:tab w:val="left" w:pos="2268"/>
      </w:tabs>
      <w:spacing w:before="120" w:after="120"/>
      <w:jc w:val="left"/>
      <w:outlineLvl w:val="3"/>
    </w:pPr>
    <w:rPr>
      <w:rFonts w:ascii="Optima" w:hAnsi="Optima"/>
      <w:b/>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customStyle="1" w:styleId="Noparagraphstyle">
    <w:name w:val="[No paragraph style]"/>
    <w:pPr>
      <w:autoSpaceDE w:val="0"/>
      <w:autoSpaceDN w:val="0"/>
      <w:adjustRightInd w:val="0"/>
      <w:spacing w:line="288" w:lineRule="auto"/>
      <w:textAlignment w:val="center"/>
    </w:pPr>
    <w:rPr>
      <w:color w:val="000000"/>
      <w:sz w:val="24"/>
      <w:szCs w:val="24"/>
    </w:rPr>
  </w:style>
  <w:style w:type="paragraph" w:customStyle="1" w:styleId="a4UNSW">
    <w:name w:val="a4UNSW"/>
    <w:basedOn w:val="Noparagraphstyle"/>
    <w:pPr>
      <w:spacing w:after="57" w:line="180" w:lineRule="atLeast"/>
      <w:jc w:val="distribute"/>
    </w:pPr>
    <w:rPr>
      <w:rFonts w:ascii="Optima LT Std" w:hAnsi="Optima LT Std" w:cs="Optima LT Std"/>
      <w:sz w:val="14"/>
      <w:szCs w:val="14"/>
    </w:rPr>
  </w:style>
  <w:style w:type="paragraph" w:customStyle="1" w:styleId="A4AddressPhone">
    <w:name w:val="A4 Address/Phone"/>
    <w:basedOn w:val="Noparagraphstyle"/>
    <w:pPr>
      <w:spacing w:line="180" w:lineRule="atLeast"/>
      <w:jc w:val="distribute"/>
    </w:pPr>
    <w:rPr>
      <w:rFonts w:ascii="Optima LT Std" w:hAnsi="Optima LT Std" w:cs="Optima LT Std"/>
      <w:sz w:val="14"/>
      <w:szCs w:val="14"/>
    </w:rPr>
  </w:style>
  <w:style w:type="paragraph" w:styleId="BalloonText">
    <w:name w:val="Balloon Text"/>
    <w:basedOn w:val="Normal"/>
    <w:semiHidden/>
    <w:rsid w:val="00BC4CBE"/>
    <w:rPr>
      <w:rFonts w:ascii="Tahoma" w:hAnsi="Tahoma" w:cs="Tahoma"/>
      <w:sz w:val="16"/>
      <w:szCs w:val="16"/>
    </w:rPr>
  </w:style>
  <w:style w:type="paragraph" w:customStyle="1" w:styleId="BasicParagraph">
    <w:name w:val="[Basic Paragraph]"/>
    <w:basedOn w:val="Noparagraphstyle"/>
    <w:uiPriority w:val="99"/>
    <w:rsid w:val="00977986"/>
    <w:pPr>
      <w:widowControl w:val="0"/>
    </w:pPr>
    <w:rPr>
      <w:rFonts w:ascii="MinionPro-Regular" w:hAnsi="MinionPro-Regular" w:cs="MinionPro-Regular"/>
      <w:lang w:val="en-GB" w:eastAsia="en-US"/>
    </w:rPr>
  </w:style>
  <w:style w:type="character" w:customStyle="1" w:styleId="Heading4Char">
    <w:name w:val="Heading 4 Char"/>
    <w:basedOn w:val="DefaultParagraphFont"/>
    <w:link w:val="Heading4"/>
    <w:rsid w:val="00F30766"/>
    <w:rPr>
      <w:rFonts w:ascii="Optima" w:hAnsi="Optima"/>
      <w:b/>
      <w:sz w:val="19"/>
      <w:lang w:eastAsia="en-US"/>
    </w:rPr>
  </w:style>
  <w:style w:type="character" w:styleId="Hyperlink">
    <w:name w:val="Hyperlink"/>
    <w:rsid w:val="00F30766"/>
    <w:rPr>
      <w:color w:val="0000FF"/>
      <w:u w:val="single"/>
    </w:rPr>
  </w:style>
  <w:style w:type="table" w:styleId="TableGrid">
    <w:name w:val="Table Grid"/>
    <w:basedOn w:val="TableNormal"/>
    <w:uiPriority w:val="59"/>
    <w:rsid w:val="002D1F2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D1F24"/>
    <w:pPr>
      <w:spacing w:after="0"/>
      <w:jc w:val="left"/>
    </w:pPr>
    <w:rPr>
      <w:rFonts w:ascii="Helvetica" w:hAnsi="Helvetica"/>
      <w:color w:val="424242"/>
      <w:sz w:val="15"/>
      <w:szCs w:val="15"/>
      <w:lang w:val="en-GB" w:eastAsia="en-GB"/>
    </w:rPr>
  </w:style>
  <w:style w:type="paragraph" w:styleId="ListParagraph">
    <w:name w:val="List Paragraph"/>
    <w:basedOn w:val="Normal"/>
    <w:uiPriority w:val="72"/>
    <w:qFormat/>
    <w:rsid w:val="00385700"/>
    <w:pPr>
      <w:ind w:left="720"/>
      <w:contextualSpacing/>
    </w:pPr>
  </w:style>
  <w:style w:type="paragraph" w:customStyle="1" w:styleId="Table">
    <w:name w:val="Table"/>
    <w:basedOn w:val="Normal"/>
    <w:qFormat/>
    <w:rsid w:val="00632961"/>
    <w:pPr>
      <w:spacing w:before="120" w:after="120"/>
      <w:jc w:val="left"/>
    </w:pPr>
    <w:rPr>
      <w:rFonts w:ascii="Arial" w:eastAsiaTheme="minorHAnsi" w:hAnsi="Arial" w:cstheme="minorBidi"/>
      <w:sz w:val="20"/>
      <w:szCs w:val="22"/>
    </w:rPr>
  </w:style>
  <w:style w:type="character" w:customStyle="1" w:styleId="FooterChar">
    <w:name w:val="Footer Char"/>
    <w:basedOn w:val="DefaultParagraphFont"/>
    <w:link w:val="Footer"/>
    <w:rsid w:val="00AD0906"/>
    <w:rPr>
      <w:rFonts w:ascii="Palatino" w:hAnsi="Palatino"/>
      <w:sz w:val="22"/>
      <w:lang w:eastAsia="en-US"/>
    </w:rPr>
  </w:style>
  <w:style w:type="character" w:styleId="CommentReference">
    <w:name w:val="annotation reference"/>
    <w:basedOn w:val="DefaultParagraphFont"/>
    <w:semiHidden/>
    <w:unhideWhenUsed/>
    <w:rsid w:val="00CC1799"/>
    <w:rPr>
      <w:sz w:val="16"/>
      <w:szCs w:val="16"/>
    </w:rPr>
  </w:style>
  <w:style w:type="paragraph" w:styleId="CommentText">
    <w:name w:val="annotation text"/>
    <w:basedOn w:val="Normal"/>
    <w:link w:val="CommentTextChar"/>
    <w:semiHidden/>
    <w:unhideWhenUsed/>
    <w:rsid w:val="00CC1799"/>
    <w:rPr>
      <w:sz w:val="20"/>
    </w:rPr>
  </w:style>
  <w:style w:type="character" w:customStyle="1" w:styleId="CommentTextChar">
    <w:name w:val="Comment Text Char"/>
    <w:basedOn w:val="DefaultParagraphFont"/>
    <w:link w:val="CommentText"/>
    <w:semiHidden/>
    <w:rsid w:val="00CC1799"/>
    <w:rPr>
      <w:rFonts w:ascii="Palatino" w:hAnsi="Palatino"/>
      <w:lang w:eastAsia="en-US"/>
    </w:rPr>
  </w:style>
  <w:style w:type="paragraph" w:styleId="CommentSubject">
    <w:name w:val="annotation subject"/>
    <w:basedOn w:val="CommentText"/>
    <w:next w:val="CommentText"/>
    <w:link w:val="CommentSubjectChar"/>
    <w:semiHidden/>
    <w:unhideWhenUsed/>
    <w:rsid w:val="00CC1799"/>
    <w:rPr>
      <w:b/>
      <w:bCs/>
    </w:rPr>
  </w:style>
  <w:style w:type="character" w:customStyle="1" w:styleId="CommentSubjectChar">
    <w:name w:val="Comment Subject Char"/>
    <w:basedOn w:val="CommentTextChar"/>
    <w:link w:val="CommentSubject"/>
    <w:semiHidden/>
    <w:rsid w:val="00CC1799"/>
    <w:rPr>
      <w:rFonts w:ascii="Palatino" w:hAnsi="Palatino"/>
      <w:b/>
      <w:bCs/>
      <w:lang w:eastAsia="en-US"/>
    </w:rPr>
  </w:style>
  <w:style w:type="character" w:styleId="UnresolvedMention">
    <w:name w:val="Unresolved Mention"/>
    <w:basedOn w:val="DefaultParagraphFont"/>
    <w:uiPriority w:val="99"/>
    <w:semiHidden/>
    <w:unhideWhenUsed/>
    <w:rsid w:val="00C534FF"/>
    <w:rPr>
      <w:color w:val="605E5C"/>
      <w:shd w:val="clear" w:color="auto" w:fill="E1DFDD"/>
    </w:rPr>
  </w:style>
  <w:style w:type="character" w:styleId="FollowedHyperlink">
    <w:name w:val="FollowedHyperlink"/>
    <w:basedOn w:val="DefaultParagraphFont"/>
    <w:semiHidden/>
    <w:unhideWhenUsed/>
    <w:rsid w:val="005B29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519846">
      <w:bodyDiv w:val="1"/>
      <w:marLeft w:val="0"/>
      <w:marRight w:val="0"/>
      <w:marTop w:val="0"/>
      <w:marBottom w:val="0"/>
      <w:divBdr>
        <w:top w:val="none" w:sz="0" w:space="0" w:color="auto"/>
        <w:left w:val="none" w:sz="0" w:space="0" w:color="auto"/>
        <w:bottom w:val="none" w:sz="0" w:space="0" w:color="auto"/>
        <w:right w:val="none" w:sz="0" w:space="0" w:color="auto"/>
      </w:divBdr>
    </w:div>
    <w:div w:id="371152046">
      <w:bodyDiv w:val="1"/>
      <w:marLeft w:val="0"/>
      <w:marRight w:val="0"/>
      <w:marTop w:val="0"/>
      <w:marBottom w:val="0"/>
      <w:divBdr>
        <w:top w:val="none" w:sz="0" w:space="0" w:color="auto"/>
        <w:left w:val="none" w:sz="0" w:space="0" w:color="auto"/>
        <w:bottom w:val="none" w:sz="0" w:space="0" w:color="auto"/>
        <w:right w:val="none" w:sz="0" w:space="0" w:color="auto"/>
      </w:divBdr>
    </w:div>
    <w:div w:id="406267832">
      <w:bodyDiv w:val="1"/>
      <w:marLeft w:val="0"/>
      <w:marRight w:val="0"/>
      <w:marTop w:val="0"/>
      <w:marBottom w:val="0"/>
      <w:divBdr>
        <w:top w:val="none" w:sz="0" w:space="0" w:color="auto"/>
        <w:left w:val="none" w:sz="0" w:space="0" w:color="auto"/>
        <w:bottom w:val="none" w:sz="0" w:space="0" w:color="auto"/>
        <w:right w:val="none" w:sz="0" w:space="0" w:color="auto"/>
      </w:divBdr>
    </w:div>
    <w:div w:id="429352314">
      <w:bodyDiv w:val="1"/>
      <w:marLeft w:val="0"/>
      <w:marRight w:val="0"/>
      <w:marTop w:val="0"/>
      <w:marBottom w:val="0"/>
      <w:divBdr>
        <w:top w:val="none" w:sz="0" w:space="0" w:color="auto"/>
        <w:left w:val="none" w:sz="0" w:space="0" w:color="auto"/>
        <w:bottom w:val="none" w:sz="0" w:space="0" w:color="auto"/>
        <w:right w:val="none" w:sz="0" w:space="0" w:color="auto"/>
      </w:divBdr>
    </w:div>
    <w:div w:id="562450387">
      <w:bodyDiv w:val="1"/>
      <w:marLeft w:val="0"/>
      <w:marRight w:val="0"/>
      <w:marTop w:val="0"/>
      <w:marBottom w:val="0"/>
      <w:divBdr>
        <w:top w:val="none" w:sz="0" w:space="0" w:color="auto"/>
        <w:left w:val="none" w:sz="0" w:space="0" w:color="auto"/>
        <w:bottom w:val="none" w:sz="0" w:space="0" w:color="auto"/>
        <w:right w:val="none" w:sz="0" w:space="0" w:color="auto"/>
      </w:divBdr>
    </w:div>
    <w:div w:id="610863221">
      <w:bodyDiv w:val="1"/>
      <w:marLeft w:val="0"/>
      <w:marRight w:val="0"/>
      <w:marTop w:val="0"/>
      <w:marBottom w:val="0"/>
      <w:divBdr>
        <w:top w:val="none" w:sz="0" w:space="0" w:color="auto"/>
        <w:left w:val="none" w:sz="0" w:space="0" w:color="auto"/>
        <w:bottom w:val="none" w:sz="0" w:space="0" w:color="auto"/>
        <w:right w:val="none" w:sz="0" w:space="0" w:color="auto"/>
      </w:divBdr>
    </w:div>
    <w:div w:id="742533353">
      <w:bodyDiv w:val="1"/>
      <w:marLeft w:val="0"/>
      <w:marRight w:val="0"/>
      <w:marTop w:val="0"/>
      <w:marBottom w:val="0"/>
      <w:divBdr>
        <w:top w:val="none" w:sz="0" w:space="0" w:color="auto"/>
        <w:left w:val="none" w:sz="0" w:space="0" w:color="auto"/>
        <w:bottom w:val="none" w:sz="0" w:space="0" w:color="auto"/>
        <w:right w:val="none" w:sz="0" w:space="0" w:color="auto"/>
      </w:divBdr>
    </w:div>
    <w:div w:id="899747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mcguirk@unsw.edu.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mcguirk@unsw.edu.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2DC6D72AEFAA41A393388DDC3F3A21" ma:contentTypeVersion="12" ma:contentTypeDescription="Create a new document." ma:contentTypeScope="" ma:versionID="5608bb22a721ad2baac9012d166d6886">
  <xsd:schema xmlns:xsd="http://www.w3.org/2001/XMLSchema" xmlns:xs="http://www.w3.org/2001/XMLSchema" xmlns:p="http://schemas.microsoft.com/office/2006/metadata/properties" xmlns:ns2="87957cf7-f2b7-4bf6-aa4e-e06e5086c222" xmlns:ns3="f10e29a1-e2da-4aaa-93cc-06ab95800c40" targetNamespace="http://schemas.microsoft.com/office/2006/metadata/properties" ma:root="true" ma:fieldsID="a04e98e7df1fa72c3a833484581cf801" ns2:_="" ns3:_="">
    <xsd:import namespace="87957cf7-f2b7-4bf6-aa4e-e06e5086c222"/>
    <xsd:import namespace="f10e29a1-e2da-4aaa-93cc-06ab95800c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57cf7-f2b7-4bf6-aa4e-e06e5086c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0e29a1-e2da-4aaa-93cc-06ab95800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751AD-3492-4510-8CCF-D3119A411A5E}">
  <ds:schemaRefs>
    <ds:schemaRef ds:uri="http://schemas.microsoft.com/sharepoint/v3/contenttype/forms"/>
  </ds:schemaRefs>
</ds:datastoreItem>
</file>

<file path=customXml/itemProps2.xml><?xml version="1.0" encoding="utf-8"?>
<ds:datastoreItem xmlns:ds="http://schemas.openxmlformats.org/officeDocument/2006/customXml" ds:itemID="{02D01931-B771-4C0A-A9D0-EC6350D5C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135E37-E2EE-2148-AF2D-A9D9C2B859B8}">
  <ds:schemaRefs>
    <ds:schemaRef ds:uri="http://schemas.openxmlformats.org/officeDocument/2006/bibliography"/>
  </ds:schemaRefs>
</ds:datastoreItem>
</file>

<file path=customXml/itemProps4.xml><?xml version="1.0" encoding="utf-8"?>
<ds:datastoreItem xmlns:ds="http://schemas.openxmlformats.org/officeDocument/2006/customXml" ds:itemID="{7D503459-E880-4303-8498-AB0D65D8B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57cf7-f2b7-4bf6-aa4e-e06e5086c222"/>
    <ds:schemaRef ds:uri="f10e29a1-e2da-4aaa-93cc-06ab95800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238</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 Clarkson</dc:creator>
  <cp:lastModifiedBy>Melissa McGuirk</cp:lastModifiedBy>
  <cp:revision>8</cp:revision>
  <cp:lastPrinted>2018-05-29T07:04:00Z</cp:lastPrinted>
  <dcterms:created xsi:type="dcterms:W3CDTF">2024-02-13T04:26:00Z</dcterms:created>
  <dcterms:modified xsi:type="dcterms:W3CDTF">2024-03-19T03:36:00Z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0x0101003B2DC6D72AEFAA41A393388DDC3F3A21</vt:lpwstr>
  </property>
  <property fmtid="{D5CDD505-2E9C-101B-9397-08002B2CF9AE}" pid="3" name="AuthorIds_UIVersion_3584">
    <vt:lpwstr>19</vt:lpwstr>
  </property>
</Properties>
</file>